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E7507" w:rsidRPr="00853BAF" w:rsidTr="00980E8C">
        <w:tc>
          <w:tcPr>
            <w:tcW w:w="9923" w:type="dxa"/>
          </w:tcPr>
          <w:p w:rsidR="004E7507" w:rsidRPr="00853BAF" w:rsidRDefault="004E7507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507" w:rsidRPr="00853BAF" w:rsidRDefault="004E750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E7507" w:rsidRPr="00853BAF" w:rsidRDefault="004E750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E7507" w:rsidRPr="00853BAF" w:rsidRDefault="004E750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E7507" w:rsidRPr="00853BAF" w:rsidRDefault="004E750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E7507" w:rsidRPr="00853BAF" w:rsidRDefault="004E750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E7507" w:rsidRPr="00853BAF" w:rsidRDefault="004E750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736093">
              <w:rPr>
                <w:szCs w:val="28"/>
                <w:u w:val="single"/>
              </w:rPr>
              <w:t>21.06.2016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736093">
              <w:rPr>
                <w:szCs w:val="28"/>
                <w:u w:val="single"/>
              </w:rPr>
              <w:t>2633</w:t>
            </w:r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4E7507" w:rsidRPr="00853BAF" w:rsidRDefault="004E7507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648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54DEA" w:rsidRPr="00EE390D" w:rsidTr="004E7507">
        <w:trPr>
          <w:trHeight w:val="583"/>
        </w:trPr>
        <w:tc>
          <w:tcPr>
            <w:tcW w:w="6486" w:type="dxa"/>
          </w:tcPr>
          <w:p w:rsidR="00373506" w:rsidRPr="00EE390D" w:rsidRDefault="00854DEA" w:rsidP="004E7507">
            <w:pPr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C5055A" w:rsidRPr="00C5055A">
              <w:rPr>
                <w:szCs w:val="28"/>
              </w:rPr>
              <w:t xml:space="preserve">территории </w:t>
            </w:r>
            <w:r w:rsidR="004E7507">
              <w:rPr>
                <w:szCs w:val="28"/>
              </w:rPr>
              <w:t xml:space="preserve">         </w:t>
            </w:r>
            <w:r w:rsidR="00C5055A" w:rsidRPr="00C5055A">
              <w:rPr>
                <w:szCs w:val="28"/>
              </w:rPr>
              <w:t>квартала</w:t>
            </w:r>
            <w:r w:rsidR="002E5C00">
              <w:rPr>
                <w:szCs w:val="28"/>
              </w:rPr>
              <w:t> </w:t>
            </w:r>
            <w:r w:rsidR="0042420A">
              <w:rPr>
                <w:szCs w:val="28"/>
              </w:rPr>
              <w:t>352.02.02.29</w:t>
            </w:r>
            <w:r w:rsidR="00A2573A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>в</w:t>
            </w:r>
            <w:r w:rsidR="0082263C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 xml:space="preserve">границах проекта </w:t>
            </w:r>
            <w:r w:rsidR="00431ABC" w:rsidRPr="00BD0FD6">
              <w:rPr>
                <w:szCs w:val="28"/>
              </w:rPr>
              <w:t>план</w:t>
            </w:r>
            <w:r w:rsidR="00431ABC" w:rsidRPr="00BD0FD6">
              <w:rPr>
                <w:szCs w:val="28"/>
              </w:rPr>
              <w:t>и</w:t>
            </w:r>
            <w:r w:rsidR="00431ABC" w:rsidRPr="00BD0FD6">
              <w:rPr>
                <w:szCs w:val="28"/>
              </w:rPr>
              <w:t xml:space="preserve">ровки </w:t>
            </w:r>
            <w:r w:rsidR="00A2573A">
              <w:rPr>
                <w:szCs w:val="28"/>
              </w:rPr>
              <w:t>территории</w:t>
            </w:r>
            <w:r w:rsidR="0042420A">
              <w:rPr>
                <w:szCs w:val="28"/>
              </w:rPr>
              <w:t xml:space="preserve">, ограниченной улицами Порт-Артурской, Широкой, полосой отвода железной </w:t>
            </w:r>
            <w:r w:rsidR="004E7507">
              <w:rPr>
                <w:szCs w:val="28"/>
              </w:rPr>
              <w:t xml:space="preserve"> </w:t>
            </w:r>
            <w:r w:rsidR="0042420A">
              <w:rPr>
                <w:szCs w:val="28"/>
              </w:rPr>
              <w:t>дороги и Толмачевским шоссе, в Ленинском районе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постановлением </w:t>
      </w:r>
      <w:r w:rsidR="0042420A">
        <w:rPr>
          <w:szCs w:val="28"/>
        </w:rPr>
        <w:t>мэрии города Новосибирска от 30.10</w:t>
      </w:r>
      <w:r w:rsidR="009A710D">
        <w:rPr>
          <w:szCs w:val="28"/>
        </w:rPr>
        <w:t>.201</w:t>
      </w:r>
      <w:r w:rsidR="0042420A">
        <w:rPr>
          <w:szCs w:val="28"/>
        </w:rPr>
        <w:t>5</w:t>
      </w:r>
      <w:r w:rsidR="009A710D">
        <w:rPr>
          <w:szCs w:val="28"/>
        </w:rPr>
        <w:t xml:space="preserve"> № </w:t>
      </w:r>
      <w:r w:rsidR="0042420A">
        <w:rPr>
          <w:szCs w:val="28"/>
        </w:rPr>
        <w:t>6421</w:t>
      </w:r>
      <w:r w:rsidR="009A710D">
        <w:rPr>
          <w:szCs w:val="28"/>
        </w:rPr>
        <w:t xml:space="preserve"> «Об утверждении проекта планировки территории</w:t>
      </w:r>
      <w:r w:rsidR="0042420A">
        <w:rPr>
          <w:szCs w:val="28"/>
        </w:rPr>
        <w:t>, ограниченной улицами Порт-Артурской, Широкой, полосой отвода железной дороги и Толмачевским шоссе, в Ленинском районе</w:t>
      </w:r>
      <w:r w:rsidR="009A710D">
        <w:rPr>
          <w:szCs w:val="28"/>
        </w:rPr>
        <w:t>»</w:t>
      </w:r>
      <w:r w:rsidRPr="008F0EA0">
        <w:rPr>
          <w:szCs w:val="28"/>
        </w:rPr>
        <w:t>, 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 квартала</w:t>
      </w:r>
      <w:r w:rsidR="002E5C00">
        <w:rPr>
          <w:szCs w:val="28"/>
        </w:rPr>
        <w:t> </w:t>
      </w:r>
      <w:r w:rsidR="0042420A">
        <w:rPr>
          <w:szCs w:val="28"/>
        </w:rPr>
        <w:t>352.02.02.29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гр</w:t>
      </w:r>
      <w:r w:rsidR="00A2573A" w:rsidRPr="00C5055A">
        <w:rPr>
          <w:szCs w:val="28"/>
        </w:rPr>
        <w:t>а</w:t>
      </w:r>
      <w:r w:rsidR="00A2573A" w:rsidRPr="00C5055A">
        <w:rPr>
          <w:szCs w:val="28"/>
        </w:rPr>
        <w:t xml:space="preserve">ницах проекта </w:t>
      </w:r>
      <w:r w:rsidR="00A2573A" w:rsidRPr="00BD0FD6">
        <w:rPr>
          <w:szCs w:val="28"/>
        </w:rPr>
        <w:t xml:space="preserve">планировки </w:t>
      </w:r>
      <w:r w:rsidR="0042420A">
        <w:rPr>
          <w:szCs w:val="28"/>
        </w:rPr>
        <w:t>территории, ограниченной улицами Порт-Артурской, Широкой, полосой отвода железной дороги и Толмачевсим шоссе, в Ленинском районе</w:t>
      </w:r>
      <w:r w:rsidR="00A2573A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 квартала</w:t>
      </w:r>
      <w:r w:rsidR="002E5C00">
        <w:rPr>
          <w:szCs w:val="28"/>
        </w:rPr>
        <w:t> </w:t>
      </w:r>
      <w:r w:rsidR="0042420A">
        <w:rPr>
          <w:szCs w:val="28"/>
        </w:rPr>
        <w:t>352.02.02.29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</w:t>
      </w:r>
      <w:r w:rsidR="0042420A">
        <w:rPr>
          <w:szCs w:val="28"/>
        </w:rPr>
        <w:t>, ограниченной улицами Порт-Артурской, Широкой, полосой отвода железной дороги и Толм</w:t>
      </w:r>
      <w:r w:rsidR="0042420A">
        <w:rPr>
          <w:szCs w:val="28"/>
        </w:rPr>
        <w:t>а</w:t>
      </w:r>
      <w:r w:rsidR="0042420A">
        <w:rPr>
          <w:szCs w:val="28"/>
        </w:rPr>
        <w:t>чевским шоссе, в Ленинском районе</w:t>
      </w:r>
      <w:r w:rsidR="00431ABC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2573A" w:rsidRPr="00C5055A">
        <w:rPr>
          <w:szCs w:val="28"/>
        </w:rPr>
        <w:t>тории квартала</w:t>
      </w:r>
      <w:r w:rsidR="002E5C00">
        <w:rPr>
          <w:szCs w:val="28"/>
        </w:rPr>
        <w:t> </w:t>
      </w:r>
      <w:r w:rsidR="0042420A">
        <w:rPr>
          <w:szCs w:val="28"/>
        </w:rPr>
        <w:t xml:space="preserve">352.02.02.29 </w:t>
      </w:r>
      <w:r w:rsidR="0042420A" w:rsidRPr="00C5055A">
        <w:rPr>
          <w:szCs w:val="28"/>
        </w:rPr>
        <w:t>в</w:t>
      </w:r>
      <w:r w:rsidR="0042420A">
        <w:rPr>
          <w:szCs w:val="28"/>
        </w:rPr>
        <w:t xml:space="preserve"> </w:t>
      </w:r>
      <w:r w:rsidR="0042420A" w:rsidRPr="00C5055A">
        <w:rPr>
          <w:szCs w:val="28"/>
        </w:rPr>
        <w:t xml:space="preserve">границах проекта </w:t>
      </w:r>
      <w:r w:rsidR="0042420A" w:rsidRPr="00BD0FD6">
        <w:rPr>
          <w:szCs w:val="28"/>
        </w:rPr>
        <w:t xml:space="preserve">планировки </w:t>
      </w:r>
      <w:r w:rsidR="0042420A">
        <w:rPr>
          <w:szCs w:val="28"/>
        </w:rPr>
        <w:t>территории, огран</w:t>
      </w:r>
      <w:r w:rsidR="0042420A">
        <w:rPr>
          <w:szCs w:val="28"/>
        </w:rPr>
        <w:t>и</w:t>
      </w:r>
      <w:r w:rsidR="0042420A">
        <w:rPr>
          <w:szCs w:val="28"/>
        </w:rPr>
        <w:t>ченной улицами Порт-Артурской, Широкой, полосой отвода железной дороги и Толмачевским шоссе, в Ленинском районе</w:t>
      </w:r>
      <w:r w:rsidR="00431ABC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2E5C00">
        <w:rPr>
          <w:szCs w:val="28"/>
        </w:rPr>
        <w:t>6</w:t>
      </w:r>
      <w:r w:rsidR="004651C3" w:rsidRPr="008F0EA0">
        <w:rPr>
          <w:szCs w:val="28"/>
        </w:rPr>
        <w:t> года.</w:t>
      </w:r>
    </w:p>
    <w:p w:rsidR="004E7507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 кварт</w:t>
      </w:r>
      <w:r w:rsidR="00A2573A" w:rsidRPr="00C5055A">
        <w:rPr>
          <w:szCs w:val="28"/>
        </w:rPr>
        <w:t>а</w:t>
      </w:r>
      <w:r w:rsidR="00A2573A" w:rsidRPr="00C5055A">
        <w:rPr>
          <w:szCs w:val="28"/>
        </w:rPr>
        <w:t>ла</w:t>
      </w:r>
      <w:r w:rsidR="0042420A">
        <w:rPr>
          <w:szCs w:val="28"/>
        </w:rPr>
        <w:t xml:space="preserve"> 352.02.02.29 </w:t>
      </w:r>
      <w:r w:rsidR="0042420A" w:rsidRPr="00C5055A">
        <w:rPr>
          <w:szCs w:val="28"/>
        </w:rPr>
        <w:t>в</w:t>
      </w:r>
      <w:r w:rsidR="0042420A">
        <w:rPr>
          <w:szCs w:val="28"/>
        </w:rPr>
        <w:t xml:space="preserve"> </w:t>
      </w:r>
      <w:r w:rsidR="0042420A" w:rsidRPr="00C5055A">
        <w:rPr>
          <w:szCs w:val="28"/>
        </w:rPr>
        <w:t xml:space="preserve">границах проекта </w:t>
      </w:r>
      <w:r w:rsidR="0042420A" w:rsidRPr="00BD0FD6">
        <w:rPr>
          <w:szCs w:val="28"/>
        </w:rPr>
        <w:t xml:space="preserve">планировки </w:t>
      </w:r>
      <w:r w:rsidR="0042420A">
        <w:rPr>
          <w:szCs w:val="28"/>
        </w:rPr>
        <w:t>территории, ограниченной улиц</w:t>
      </w:r>
      <w:r w:rsidR="0042420A">
        <w:rPr>
          <w:szCs w:val="28"/>
        </w:rPr>
        <w:t>а</w:t>
      </w:r>
      <w:r w:rsidR="0042420A">
        <w:rPr>
          <w:szCs w:val="28"/>
        </w:rPr>
        <w:t xml:space="preserve">ми Порт-Артурской, Широкой, полосой отвода железной дороги и Толмачевским шоссе, </w:t>
      </w:r>
      <w:r w:rsidR="004E7507">
        <w:rPr>
          <w:szCs w:val="28"/>
        </w:rPr>
        <w:t xml:space="preserve"> </w:t>
      </w:r>
      <w:r w:rsidR="0042420A">
        <w:rPr>
          <w:szCs w:val="28"/>
        </w:rPr>
        <w:t>в</w:t>
      </w:r>
      <w:r w:rsidR="004E7507">
        <w:rPr>
          <w:szCs w:val="28"/>
        </w:rPr>
        <w:t xml:space="preserve"> </w:t>
      </w:r>
      <w:r w:rsidR="0042420A">
        <w:rPr>
          <w:szCs w:val="28"/>
        </w:rPr>
        <w:t xml:space="preserve"> Ленинском </w:t>
      </w:r>
      <w:r w:rsidR="004E7507">
        <w:rPr>
          <w:szCs w:val="28"/>
        </w:rPr>
        <w:t xml:space="preserve"> </w:t>
      </w:r>
      <w:r w:rsidR="0042420A">
        <w:rPr>
          <w:szCs w:val="28"/>
        </w:rPr>
        <w:t>районе</w:t>
      </w:r>
      <w:r w:rsidR="004E7507">
        <w:rPr>
          <w:szCs w:val="28"/>
        </w:rPr>
        <w:t xml:space="preserve"> </w:t>
      </w:r>
      <w:r w:rsidRPr="008F0EA0">
        <w:rPr>
          <w:szCs w:val="28"/>
        </w:rPr>
        <w:t xml:space="preserve"> в</w:t>
      </w:r>
      <w:r w:rsidR="004E7507" w:rsidRPr="004E7507">
        <w:rPr>
          <w:sz w:val="24"/>
          <w:szCs w:val="28"/>
        </w:rPr>
        <w:t xml:space="preserve"> </w:t>
      </w:r>
      <w:r w:rsidRPr="004E7507">
        <w:rPr>
          <w:sz w:val="24"/>
          <w:szCs w:val="28"/>
        </w:rPr>
        <w:t xml:space="preserve"> </w:t>
      </w:r>
      <w:r w:rsidRPr="008F0EA0">
        <w:rPr>
          <w:szCs w:val="28"/>
        </w:rPr>
        <w:t>департамент</w:t>
      </w:r>
      <w:r w:rsidR="004E7507" w:rsidRPr="004E7507">
        <w:rPr>
          <w:sz w:val="24"/>
          <w:szCs w:val="28"/>
        </w:rPr>
        <w:t xml:space="preserve"> </w:t>
      </w:r>
      <w:r w:rsidRPr="004E7507">
        <w:rPr>
          <w:sz w:val="24"/>
          <w:szCs w:val="28"/>
        </w:rPr>
        <w:t xml:space="preserve"> </w:t>
      </w:r>
      <w:r w:rsidRPr="008F0EA0">
        <w:rPr>
          <w:szCs w:val="28"/>
        </w:rPr>
        <w:t>строительства</w:t>
      </w:r>
      <w:r w:rsidR="004E7507">
        <w:rPr>
          <w:szCs w:val="28"/>
        </w:rPr>
        <w:t xml:space="preserve"> </w:t>
      </w:r>
      <w:r w:rsidRPr="008F0EA0">
        <w:rPr>
          <w:szCs w:val="28"/>
        </w:rPr>
        <w:t xml:space="preserve"> и архитектуры мэрии </w:t>
      </w:r>
    </w:p>
    <w:p w:rsidR="004E7507" w:rsidRDefault="004E7507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4E7507" w:rsidRDefault="004E7507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4E7507" w:rsidRDefault="004E7507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8F0EA0" w:rsidRDefault="00373506" w:rsidP="004E7507">
      <w:pPr>
        <w:pStyle w:val="a7"/>
        <w:spacing w:line="240" w:lineRule="atLeast"/>
        <w:jc w:val="both"/>
        <w:rPr>
          <w:szCs w:val="28"/>
        </w:rPr>
      </w:pPr>
      <w:r w:rsidRPr="008F0EA0">
        <w:rPr>
          <w:szCs w:val="28"/>
        </w:rPr>
        <w:lastRenderedPageBreak/>
        <w:t xml:space="preserve">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="004E7507">
        <w:rPr>
          <w:szCs w:val="28"/>
        </w:rPr>
        <w:t xml:space="preserve"> </w:t>
      </w:r>
      <w:r w:rsidRPr="008F0EA0">
        <w:rPr>
          <w:szCs w:val="28"/>
        </w:rPr>
        <w:t>Новосибирск, Красный проспект, 50, кабинет </w:t>
      </w:r>
      <w:r w:rsidR="0042420A">
        <w:rPr>
          <w:szCs w:val="28"/>
        </w:rPr>
        <w:t>410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742B57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4E7507">
      <w:pPr>
        <w:widowControl/>
        <w:ind w:firstLine="708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</w:t>
      </w:r>
      <w:r w:rsidR="005E52F2">
        <w:rPr>
          <w:szCs w:val="28"/>
        </w:rPr>
        <w:t xml:space="preserve">телекоммуникационной </w:t>
      </w:r>
      <w:r w:rsidR="004145FD">
        <w:rPr>
          <w:szCs w:val="28"/>
        </w:rPr>
        <w:t>сети «Интернет».</w:t>
      </w:r>
    </w:p>
    <w:p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 квартала</w:t>
      </w:r>
      <w:r w:rsidR="002E5C00">
        <w:rPr>
          <w:szCs w:val="28"/>
        </w:rPr>
        <w:t> </w:t>
      </w:r>
      <w:r w:rsidR="0042420A">
        <w:rPr>
          <w:szCs w:val="28"/>
        </w:rPr>
        <w:t xml:space="preserve">352.02.02.29 </w:t>
      </w:r>
      <w:r w:rsidR="0042420A" w:rsidRPr="00C5055A">
        <w:rPr>
          <w:szCs w:val="28"/>
        </w:rPr>
        <w:t>в</w:t>
      </w:r>
      <w:r w:rsidR="0042420A">
        <w:rPr>
          <w:szCs w:val="28"/>
        </w:rPr>
        <w:t xml:space="preserve"> </w:t>
      </w:r>
      <w:r w:rsidR="0042420A" w:rsidRPr="00C5055A">
        <w:rPr>
          <w:szCs w:val="28"/>
        </w:rPr>
        <w:t xml:space="preserve">границах проекта </w:t>
      </w:r>
      <w:r w:rsidR="0042420A" w:rsidRPr="00BD0FD6">
        <w:rPr>
          <w:szCs w:val="28"/>
        </w:rPr>
        <w:t xml:space="preserve">планировки </w:t>
      </w:r>
      <w:r w:rsidR="0042420A">
        <w:rPr>
          <w:szCs w:val="28"/>
        </w:rPr>
        <w:t>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A2573A">
        <w:rPr>
          <w:szCs w:val="28"/>
        </w:rPr>
        <w:t>.</w:t>
      </w:r>
    </w:p>
    <w:p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29202F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 квартала</w:t>
      </w:r>
      <w:r w:rsidR="002E5C00">
        <w:rPr>
          <w:szCs w:val="28"/>
        </w:rPr>
        <w:t> </w:t>
      </w:r>
      <w:r w:rsidR="0042420A">
        <w:rPr>
          <w:szCs w:val="28"/>
        </w:rPr>
        <w:t xml:space="preserve">352.02.02.29 </w:t>
      </w:r>
      <w:r w:rsidR="0042420A" w:rsidRPr="00C5055A">
        <w:rPr>
          <w:szCs w:val="28"/>
        </w:rPr>
        <w:t>в</w:t>
      </w:r>
      <w:r w:rsidR="0042420A">
        <w:rPr>
          <w:szCs w:val="28"/>
        </w:rPr>
        <w:t xml:space="preserve"> </w:t>
      </w:r>
      <w:r w:rsidR="0042420A" w:rsidRPr="00C5055A">
        <w:rPr>
          <w:szCs w:val="28"/>
        </w:rPr>
        <w:t>гран</w:t>
      </w:r>
      <w:r w:rsidR="0042420A" w:rsidRPr="00C5055A">
        <w:rPr>
          <w:szCs w:val="28"/>
        </w:rPr>
        <w:t>и</w:t>
      </w:r>
      <w:r w:rsidR="0042420A" w:rsidRPr="00C5055A">
        <w:rPr>
          <w:szCs w:val="28"/>
        </w:rPr>
        <w:t xml:space="preserve">цах проекта </w:t>
      </w:r>
      <w:r w:rsidR="0042420A" w:rsidRPr="00BD0FD6">
        <w:rPr>
          <w:szCs w:val="28"/>
        </w:rPr>
        <w:t xml:space="preserve">планировки </w:t>
      </w:r>
      <w:r w:rsidR="0042420A">
        <w:rPr>
          <w:szCs w:val="28"/>
        </w:rPr>
        <w:t>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F5538C">
        <w:rPr>
          <w:szCs w:val="28"/>
        </w:rPr>
        <w:t>.</w:t>
      </w:r>
    </w:p>
    <w:p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82263C" w:rsidTr="009A710D">
        <w:tc>
          <w:tcPr>
            <w:tcW w:w="6946" w:type="dxa"/>
          </w:tcPr>
          <w:p w:rsidR="0082263C" w:rsidRPr="0082263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2263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82263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63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411FA" w:rsidRDefault="00C411FA" w:rsidP="00466439">
      <w:pPr>
        <w:pStyle w:val="a7"/>
        <w:suppressAutoHyphens/>
        <w:ind w:firstLine="700"/>
        <w:jc w:val="both"/>
        <w:rPr>
          <w:szCs w:val="28"/>
        </w:rPr>
      </w:pPr>
    </w:p>
    <w:p w:rsidR="004E7507" w:rsidRDefault="004E7507" w:rsidP="00466439">
      <w:pPr>
        <w:pStyle w:val="a7"/>
        <w:suppressAutoHyphens/>
        <w:ind w:firstLine="700"/>
        <w:jc w:val="both"/>
        <w:rPr>
          <w:szCs w:val="28"/>
        </w:rPr>
      </w:pPr>
    </w:p>
    <w:p w:rsidR="004E7507" w:rsidRDefault="004E7507" w:rsidP="00466439">
      <w:pPr>
        <w:pStyle w:val="a7"/>
        <w:suppressAutoHyphens/>
        <w:ind w:firstLine="700"/>
        <w:jc w:val="both"/>
        <w:rPr>
          <w:szCs w:val="28"/>
        </w:rPr>
      </w:pPr>
    </w:p>
    <w:p w:rsidR="00C411FA" w:rsidRDefault="00C411FA" w:rsidP="00466439">
      <w:pPr>
        <w:pStyle w:val="a7"/>
        <w:suppressAutoHyphens/>
        <w:ind w:firstLine="700"/>
        <w:jc w:val="both"/>
        <w:rPr>
          <w:szCs w:val="28"/>
        </w:rPr>
      </w:pPr>
    </w:p>
    <w:p w:rsidR="00C411FA" w:rsidRDefault="00C411F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F426C3" w:rsidRDefault="0042420A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Гальянова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42420A">
        <w:rPr>
          <w:sz w:val="24"/>
          <w:szCs w:val="24"/>
        </w:rPr>
        <w:t>008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4E7507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736093">
        <w:rPr>
          <w:szCs w:val="28"/>
          <w:u w:val="single"/>
        </w:rPr>
        <w:t>21.06.2016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736093">
        <w:rPr>
          <w:szCs w:val="28"/>
          <w:u w:val="single"/>
        </w:rPr>
        <w:t>2633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4E7507" w:rsidRDefault="002C7D46" w:rsidP="00431ABC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431ABC" w:rsidRPr="00C5055A">
        <w:rPr>
          <w:szCs w:val="28"/>
        </w:rPr>
        <w:t>территории квартала</w:t>
      </w:r>
      <w:r w:rsidR="0042420A">
        <w:rPr>
          <w:szCs w:val="28"/>
        </w:rPr>
        <w:t xml:space="preserve"> 352.02.02.29 </w:t>
      </w:r>
      <w:r w:rsidR="0042420A" w:rsidRPr="00C5055A">
        <w:rPr>
          <w:szCs w:val="28"/>
        </w:rPr>
        <w:t>в</w:t>
      </w:r>
      <w:r w:rsidR="0042420A">
        <w:rPr>
          <w:szCs w:val="28"/>
        </w:rPr>
        <w:t xml:space="preserve"> </w:t>
      </w:r>
      <w:r w:rsidR="0042420A" w:rsidRPr="00C5055A">
        <w:rPr>
          <w:szCs w:val="28"/>
        </w:rPr>
        <w:t xml:space="preserve">границах проекта </w:t>
      </w:r>
      <w:r w:rsidR="0042420A" w:rsidRPr="00BD0FD6">
        <w:rPr>
          <w:szCs w:val="28"/>
        </w:rPr>
        <w:t xml:space="preserve">планировки </w:t>
      </w:r>
    </w:p>
    <w:p w:rsidR="004E7507" w:rsidRDefault="0042420A" w:rsidP="00431ABC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Порт-Артурской, Широкой, полосой </w:t>
      </w:r>
    </w:p>
    <w:p w:rsidR="00431ABC" w:rsidRDefault="0042420A" w:rsidP="00431ABC">
      <w:pPr>
        <w:jc w:val="center"/>
        <w:rPr>
          <w:szCs w:val="28"/>
        </w:rPr>
      </w:pPr>
      <w:r>
        <w:rPr>
          <w:szCs w:val="28"/>
        </w:rPr>
        <w:t>отвода железной дороги и Толмачевским шоссе, в Ленинском районе</w:t>
      </w:r>
    </w:p>
    <w:p w:rsidR="00A2573A" w:rsidRPr="004E7507" w:rsidRDefault="00A2573A" w:rsidP="00431ABC">
      <w:pPr>
        <w:jc w:val="center"/>
        <w:rPr>
          <w:noProof/>
          <w:szCs w:val="24"/>
        </w:rPr>
      </w:pPr>
    </w:p>
    <w:p w:rsidR="00A425CE" w:rsidRDefault="00401345" w:rsidP="004E7507">
      <w:pPr>
        <w:ind w:right="-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972175" cy="4695825"/>
            <wp:effectExtent l="19050" t="0" r="9525" b="0"/>
            <wp:docPr id="8" name="Рисунок 7" descr="\\srv-architect3\Проекты планировки\_ОТДЕЛ ГРАД.ПОДГОТОВКИ ТЕРРИТОРИЙ\0_ПРОЕКТЫ МЕЖЕВАНИЯ АКТИВНЫЕ\Г_Е_2016 ТЗ ПМ 352_02_02_29 ЛенинскийГоводоканал\ПОСТАНОВЛЕНИЕ О ПОДГОТОВК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rv-architect3\Проекты планировки\_ОТДЕЛ ГРАД.ПОДГОТОВКИ ТЕРРИТОРИЙ\0_ПРОЕКТЫ МЕЖЕВАНИЯ АКТИВНЫЕ\Г_Е_2016 ТЗ ПМ 352_02_02_29 ЛенинскийГоводоканал\ПОСТАНОВЛЕНИЕ О ПОДГОТОВКЕ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45" w:rsidRDefault="00401345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E51CA7">
        <w:rPr>
          <w:szCs w:val="28"/>
        </w:rPr>
        <w:t>17,27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0F5E98" w:rsidRDefault="000F5E98" w:rsidP="002E5C00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0F5E98" w:rsidRDefault="000F5E98" w:rsidP="002E5C00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0F5E98" w:rsidRDefault="000F5E98" w:rsidP="002E5C00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742B57" w:rsidRDefault="00AC3F1C">
      <w:pPr>
        <w:widowControl/>
        <w:rPr>
          <w:szCs w:val="28"/>
        </w:rPr>
        <w:sectPr w:rsidR="00742B57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4E7507" w:rsidRPr="0014056F" w:rsidRDefault="004E7507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4E7507" w:rsidRPr="0014056F" w:rsidRDefault="004E7507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4E7507" w:rsidRPr="0014056F" w:rsidRDefault="004E7507" w:rsidP="00A9440F">
      <w:pPr>
        <w:ind w:left="5040" w:firstLine="1481"/>
      </w:pPr>
      <w:r w:rsidRPr="0014056F">
        <w:t>города Новосибирска</w:t>
      </w:r>
    </w:p>
    <w:p w:rsidR="004E7507" w:rsidRPr="0014056F" w:rsidRDefault="004E7507" w:rsidP="00A9440F">
      <w:pPr>
        <w:ind w:left="5040" w:firstLine="1481"/>
        <w:jc w:val="both"/>
      </w:pPr>
      <w:r w:rsidRPr="0014056F">
        <w:t xml:space="preserve">от </w:t>
      </w:r>
      <w:r w:rsidR="00736093" w:rsidRPr="00736093">
        <w:rPr>
          <w:u w:val="single"/>
        </w:rPr>
        <w:t>21.06.2016</w:t>
      </w:r>
      <w:r w:rsidRPr="0014056F">
        <w:t xml:space="preserve"> № </w:t>
      </w:r>
      <w:r w:rsidR="00736093">
        <w:rPr>
          <w:u w:val="single"/>
        </w:rPr>
        <w:t>2633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4E7507" w:rsidRDefault="00633F44" w:rsidP="0042420A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 </w:t>
      </w:r>
      <w:r w:rsidR="00431ABC" w:rsidRPr="00C5055A">
        <w:rPr>
          <w:szCs w:val="28"/>
        </w:rPr>
        <w:t xml:space="preserve">территории </w:t>
      </w:r>
      <w:r w:rsidR="00A2573A" w:rsidRPr="00C5055A">
        <w:rPr>
          <w:szCs w:val="28"/>
        </w:rPr>
        <w:t>квартала</w:t>
      </w:r>
      <w:r w:rsidR="002E5C00">
        <w:rPr>
          <w:szCs w:val="28"/>
        </w:rPr>
        <w:t> </w:t>
      </w:r>
      <w:r w:rsidR="0042420A">
        <w:rPr>
          <w:szCs w:val="28"/>
        </w:rPr>
        <w:t xml:space="preserve">352.02.02.29 </w:t>
      </w:r>
      <w:r w:rsidR="0042420A" w:rsidRPr="00C5055A">
        <w:rPr>
          <w:szCs w:val="28"/>
        </w:rPr>
        <w:t>в</w:t>
      </w:r>
      <w:r w:rsidR="0042420A">
        <w:rPr>
          <w:szCs w:val="28"/>
        </w:rPr>
        <w:t xml:space="preserve"> </w:t>
      </w:r>
      <w:r w:rsidR="0042420A" w:rsidRPr="00C5055A">
        <w:rPr>
          <w:szCs w:val="28"/>
        </w:rPr>
        <w:t xml:space="preserve">границах проекта </w:t>
      </w:r>
      <w:r w:rsidR="0042420A" w:rsidRPr="00BD0FD6">
        <w:rPr>
          <w:szCs w:val="28"/>
        </w:rPr>
        <w:t xml:space="preserve">планировки </w:t>
      </w:r>
      <w:r w:rsidR="0042420A">
        <w:rPr>
          <w:szCs w:val="28"/>
        </w:rPr>
        <w:t xml:space="preserve">территории, ограниченной улицами Порт-Артурской, </w:t>
      </w:r>
    </w:p>
    <w:p w:rsidR="004E7507" w:rsidRDefault="0042420A" w:rsidP="0042420A">
      <w:pPr>
        <w:jc w:val="center"/>
        <w:rPr>
          <w:szCs w:val="28"/>
        </w:rPr>
      </w:pPr>
      <w:r>
        <w:rPr>
          <w:szCs w:val="28"/>
        </w:rPr>
        <w:t xml:space="preserve">Широкой, полосой отвода железной дороги и Толмачевским шоссе, </w:t>
      </w:r>
    </w:p>
    <w:p w:rsidR="00431ABC" w:rsidRDefault="0042420A" w:rsidP="0042420A">
      <w:pPr>
        <w:jc w:val="center"/>
        <w:rPr>
          <w:szCs w:val="28"/>
        </w:rPr>
      </w:pPr>
      <w:r>
        <w:rPr>
          <w:szCs w:val="28"/>
        </w:rPr>
        <w:t>в Ленинском районе</w:t>
      </w:r>
    </w:p>
    <w:p w:rsidR="002C7D46" w:rsidRDefault="002C7D46" w:rsidP="00975802">
      <w:pPr>
        <w:jc w:val="center"/>
        <w:rPr>
          <w:szCs w:val="28"/>
        </w:rPr>
      </w:pPr>
    </w:p>
    <w:p w:rsidR="00975802" w:rsidRDefault="00975802" w:rsidP="00975802">
      <w:pPr>
        <w:jc w:val="center"/>
        <w:rPr>
          <w:szCs w:val="28"/>
        </w:rPr>
      </w:pPr>
    </w:p>
    <w:p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террит</w:t>
      </w:r>
      <w:r w:rsidRPr="00F846D4">
        <w:rPr>
          <w:szCs w:val="28"/>
        </w:rPr>
        <w:t>о</w:t>
      </w:r>
      <w:r w:rsidRPr="00F846D4">
        <w:rPr>
          <w:szCs w:val="28"/>
        </w:rPr>
        <w:t>рии, на которых отображаются: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82FF1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82FF1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82FF1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182FF1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182FF1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182FF1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182FF1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соо</w:t>
      </w:r>
      <w:r w:rsidR="00F5538C">
        <w:rPr>
          <w:szCs w:val="28"/>
        </w:rPr>
        <w:t>т</w:t>
      </w:r>
      <w:r w:rsidR="00F5538C">
        <w:rPr>
          <w:szCs w:val="28"/>
        </w:rPr>
        <w:t>ветствии с проектом планировки территории</w:t>
      </w:r>
      <w:r>
        <w:rPr>
          <w:szCs w:val="28"/>
        </w:rPr>
        <w:t>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  <w:bookmarkStart w:id="0" w:name="_GoBack"/>
      <w:bookmarkEnd w:id="0"/>
    </w:p>
    <w:sectPr w:rsidR="00482AAD" w:rsidSect="00B54A5C">
      <w:pgSz w:w="11906" w:h="16838"/>
      <w:pgMar w:top="1134" w:right="73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1E" w:rsidRDefault="00273F1E">
      <w:r>
        <w:separator/>
      </w:r>
    </w:p>
  </w:endnote>
  <w:endnote w:type="continuationSeparator" w:id="0">
    <w:p w:rsidR="00273F1E" w:rsidRDefault="0027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1E" w:rsidRDefault="00273F1E">
      <w:r>
        <w:separator/>
      </w:r>
    </w:p>
  </w:footnote>
  <w:footnote w:type="continuationSeparator" w:id="0">
    <w:p w:rsidR="00273F1E" w:rsidRDefault="0027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1A" w:rsidRDefault="00D54F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3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31A" w:rsidRDefault="005B13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1A" w:rsidRDefault="00D54F98" w:rsidP="004E7507">
    <w:pPr>
      <w:pStyle w:val="a3"/>
      <w:framePr w:h="423" w:hRule="exact" w:wrap="around" w:vAnchor="text" w:hAnchor="margin" w:xAlign="center" w:y="-153"/>
      <w:widowControl/>
    </w:pPr>
    <w:r w:rsidRPr="00312786">
      <w:rPr>
        <w:rStyle w:val="a5"/>
        <w:sz w:val="24"/>
      </w:rPr>
      <w:fldChar w:fldCharType="begin"/>
    </w:r>
    <w:r w:rsidR="005B131A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5130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09DA"/>
    <w:rsid w:val="0001210D"/>
    <w:rsid w:val="00016E46"/>
    <w:rsid w:val="00017489"/>
    <w:rsid w:val="000330AC"/>
    <w:rsid w:val="00047E00"/>
    <w:rsid w:val="0005019E"/>
    <w:rsid w:val="00053345"/>
    <w:rsid w:val="000536C0"/>
    <w:rsid w:val="0005525C"/>
    <w:rsid w:val="000554AA"/>
    <w:rsid w:val="000729C3"/>
    <w:rsid w:val="0008464B"/>
    <w:rsid w:val="0009649C"/>
    <w:rsid w:val="000C43C2"/>
    <w:rsid w:val="000F5E98"/>
    <w:rsid w:val="000F7F57"/>
    <w:rsid w:val="00101289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73F1E"/>
    <w:rsid w:val="0029202F"/>
    <w:rsid w:val="002A6457"/>
    <w:rsid w:val="002B3469"/>
    <w:rsid w:val="002B7B23"/>
    <w:rsid w:val="002C7D46"/>
    <w:rsid w:val="002D0118"/>
    <w:rsid w:val="002D23E3"/>
    <w:rsid w:val="002D35B7"/>
    <w:rsid w:val="002E5C00"/>
    <w:rsid w:val="002F0904"/>
    <w:rsid w:val="002F146D"/>
    <w:rsid w:val="002F1CD1"/>
    <w:rsid w:val="002F4CFE"/>
    <w:rsid w:val="002F7C05"/>
    <w:rsid w:val="003034EC"/>
    <w:rsid w:val="0031079D"/>
    <w:rsid w:val="00312786"/>
    <w:rsid w:val="00312DE8"/>
    <w:rsid w:val="003146E9"/>
    <w:rsid w:val="003155E4"/>
    <w:rsid w:val="0031676F"/>
    <w:rsid w:val="00321E50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1AB2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01345"/>
    <w:rsid w:val="00414573"/>
    <w:rsid w:val="004145FD"/>
    <w:rsid w:val="0042420A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E7507"/>
    <w:rsid w:val="004F115F"/>
    <w:rsid w:val="004F1C7C"/>
    <w:rsid w:val="004F573C"/>
    <w:rsid w:val="004F5AFC"/>
    <w:rsid w:val="005010C8"/>
    <w:rsid w:val="00503B49"/>
    <w:rsid w:val="0053024B"/>
    <w:rsid w:val="00533D17"/>
    <w:rsid w:val="00552B1D"/>
    <w:rsid w:val="00556B71"/>
    <w:rsid w:val="00566997"/>
    <w:rsid w:val="0057193B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131A"/>
    <w:rsid w:val="005B4411"/>
    <w:rsid w:val="005B5836"/>
    <w:rsid w:val="005B5EC3"/>
    <w:rsid w:val="005C2C16"/>
    <w:rsid w:val="005C3924"/>
    <w:rsid w:val="005C76FB"/>
    <w:rsid w:val="005D7B45"/>
    <w:rsid w:val="005E52F2"/>
    <w:rsid w:val="005E5BA4"/>
    <w:rsid w:val="005F20CF"/>
    <w:rsid w:val="005F2A05"/>
    <w:rsid w:val="005F79A9"/>
    <w:rsid w:val="00600E34"/>
    <w:rsid w:val="00602C17"/>
    <w:rsid w:val="00605617"/>
    <w:rsid w:val="00605A17"/>
    <w:rsid w:val="00611308"/>
    <w:rsid w:val="00630136"/>
    <w:rsid w:val="0063226A"/>
    <w:rsid w:val="00633F44"/>
    <w:rsid w:val="0064279F"/>
    <w:rsid w:val="00642ED8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6093"/>
    <w:rsid w:val="00737317"/>
    <w:rsid w:val="00742B5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7B2B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26AD3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3B76"/>
    <w:rsid w:val="009C6731"/>
    <w:rsid w:val="009D1587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C3F1C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51304"/>
    <w:rsid w:val="00B54A5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E63D9"/>
    <w:rsid w:val="00BF18D0"/>
    <w:rsid w:val="00BF4ACC"/>
    <w:rsid w:val="00BF5A0D"/>
    <w:rsid w:val="00BF7588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1FA"/>
    <w:rsid w:val="00C417BC"/>
    <w:rsid w:val="00C47B81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3B3C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4F98"/>
    <w:rsid w:val="00D56061"/>
    <w:rsid w:val="00D56E70"/>
    <w:rsid w:val="00D66B80"/>
    <w:rsid w:val="00D67121"/>
    <w:rsid w:val="00D672BF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1CA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C01"/>
    <w:rsid w:val="00F96132"/>
    <w:rsid w:val="00FA7752"/>
    <w:rsid w:val="00FB1766"/>
    <w:rsid w:val="00FB2CA2"/>
    <w:rsid w:val="00FC4289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4E7507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90EAD-EF57-415C-830E-79F46E82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4957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2016-06-15T03:55:00Z</cp:lastPrinted>
  <dcterms:created xsi:type="dcterms:W3CDTF">2016-06-23T10:07:00Z</dcterms:created>
  <dcterms:modified xsi:type="dcterms:W3CDTF">2016-06-23T10:07:00Z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